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85D0" w14:textId="77777777" w:rsidR="00690E83" w:rsidRPr="00BA49C5" w:rsidRDefault="00690E83" w:rsidP="00A45BEF">
      <w:pPr>
        <w:spacing w:after="0" w:line="240" w:lineRule="auto"/>
        <w:jc w:val="center"/>
        <w:rPr>
          <w:rFonts w:ascii="Times New Roman" w:hAnsi="Times New Roman"/>
          <w:b/>
          <w:noProof/>
          <w:sz w:val="24"/>
          <w:szCs w:val="24"/>
        </w:rPr>
      </w:pPr>
      <w:r w:rsidRPr="00BA49C5">
        <w:rPr>
          <w:rFonts w:ascii="Times New Roman" w:hAnsi="Times New Roman"/>
          <w:b/>
          <w:noProof/>
          <w:sz w:val="24"/>
          <w:szCs w:val="24"/>
        </w:rPr>
        <w:t>Allegany &amp; Garrett Counties</w:t>
      </w:r>
    </w:p>
    <w:p w14:paraId="7BCB592C" w14:textId="77777777" w:rsidR="00690E83" w:rsidRPr="00BA49C5" w:rsidRDefault="00690E83" w:rsidP="00A45BEF">
      <w:pPr>
        <w:spacing w:after="0" w:line="240" w:lineRule="auto"/>
        <w:jc w:val="center"/>
        <w:rPr>
          <w:rFonts w:ascii="Times New Roman" w:hAnsi="Times New Roman"/>
          <w:b/>
          <w:noProof/>
          <w:sz w:val="24"/>
          <w:szCs w:val="24"/>
        </w:rPr>
      </w:pPr>
      <w:r w:rsidRPr="00BA49C5">
        <w:rPr>
          <w:rFonts w:ascii="Times New Roman" w:hAnsi="Times New Roman"/>
          <w:b/>
          <w:noProof/>
          <w:sz w:val="24"/>
          <w:szCs w:val="24"/>
        </w:rPr>
        <w:t>Volunteer Fire &amp; Rescue Association</w:t>
      </w:r>
    </w:p>
    <w:p w14:paraId="4328DA4E" w14:textId="4A7901FE" w:rsidR="00690E83" w:rsidRDefault="00690E83" w:rsidP="00A45BEF">
      <w:pPr>
        <w:spacing w:after="0" w:line="240" w:lineRule="auto"/>
        <w:jc w:val="center"/>
        <w:rPr>
          <w:rFonts w:ascii="Times New Roman" w:hAnsi="Times New Roman"/>
          <w:b/>
          <w:noProof/>
          <w:sz w:val="24"/>
          <w:szCs w:val="24"/>
        </w:rPr>
      </w:pPr>
      <w:r w:rsidRPr="00BA49C5">
        <w:rPr>
          <w:rFonts w:ascii="Times New Roman" w:hAnsi="Times New Roman"/>
          <w:b/>
          <w:noProof/>
          <w:sz w:val="24"/>
          <w:szCs w:val="24"/>
        </w:rPr>
        <w:t xml:space="preserve">P.O. Box </w:t>
      </w:r>
      <w:r w:rsidR="00AE31A1">
        <w:rPr>
          <w:rFonts w:ascii="Times New Roman" w:hAnsi="Times New Roman"/>
          <w:b/>
          <w:noProof/>
          <w:sz w:val="24"/>
          <w:szCs w:val="24"/>
        </w:rPr>
        <w:t>935</w:t>
      </w:r>
    </w:p>
    <w:p w14:paraId="1F4E4312" w14:textId="0A3E098C" w:rsidR="00AE31A1" w:rsidRPr="00BA49C5" w:rsidRDefault="00AE31A1" w:rsidP="00A45BEF">
      <w:pPr>
        <w:spacing w:after="0" w:line="240" w:lineRule="auto"/>
        <w:jc w:val="center"/>
        <w:rPr>
          <w:rFonts w:ascii="Times New Roman" w:hAnsi="Times New Roman"/>
          <w:b/>
          <w:noProof/>
          <w:sz w:val="24"/>
          <w:szCs w:val="24"/>
        </w:rPr>
      </w:pPr>
      <w:r>
        <w:rPr>
          <w:rFonts w:ascii="Times New Roman" w:hAnsi="Times New Roman"/>
          <w:b/>
          <w:noProof/>
          <w:sz w:val="24"/>
          <w:szCs w:val="24"/>
        </w:rPr>
        <w:t>Frostburg, MD 21532</w:t>
      </w:r>
    </w:p>
    <w:p w14:paraId="2195DAFD" w14:textId="77777777" w:rsidR="00690E83" w:rsidRPr="00BA49C5" w:rsidRDefault="00690E83" w:rsidP="005A4403">
      <w:pPr>
        <w:spacing w:after="0" w:line="240" w:lineRule="auto"/>
        <w:rPr>
          <w:rFonts w:ascii="Times New Roman" w:hAnsi="Times New Roman"/>
          <w:b/>
          <w:noProof/>
          <w:sz w:val="24"/>
          <w:szCs w:val="24"/>
        </w:rPr>
      </w:pPr>
    </w:p>
    <w:p w14:paraId="0CFED456" w14:textId="77777777" w:rsidR="00690E83" w:rsidRPr="00BA49C5" w:rsidRDefault="00690E83" w:rsidP="005A4403">
      <w:pPr>
        <w:spacing w:after="0" w:line="240" w:lineRule="auto"/>
        <w:rPr>
          <w:rFonts w:ascii="Times New Roman" w:hAnsi="Times New Roman"/>
          <w:b/>
          <w:sz w:val="24"/>
          <w:szCs w:val="24"/>
        </w:rPr>
      </w:pPr>
      <w:r w:rsidRPr="00BA49C5">
        <w:rPr>
          <w:rFonts w:ascii="Times New Roman" w:hAnsi="Times New Roman"/>
          <w:b/>
          <w:sz w:val="24"/>
          <w:szCs w:val="24"/>
        </w:rPr>
        <w:t xml:space="preserve"> </w:t>
      </w:r>
    </w:p>
    <w:p w14:paraId="2724921A" w14:textId="77777777" w:rsidR="00690E83" w:rsidRPr="00BA49C5" w:rsidRDefault="00690E83" w:rsidP="005A4403">
      <w:pPr>
        <w:spacing w:after="0" w:line="360" w:lineRule="auto"/>
        <w:jc w:val="center"/>
        <w:rPr>
          <w:rFonts w:ascii="Times New Roman" w:hAnsi="Times New Roman"/>
          <w:b/>
          <w:sz w:val="24"/>
          <w:szCs w:val="24"/>
        </w:rPr>
      </w:pPr>
      <w:r w:rsidRPr="00BA49C5">
        <w:rPr>
          <w:rFonts w:ascii="Times New Roman" w:hAnsi="Times New Roman"/>
          <w:b/>
          <w:sz w:val="24"/>
          <w:szCs w:val="24"/>
        </w:rPr>
        <w:t>Allegany &amp; Garrett Counties Volunteer Fire and Rescue Association</w:t>
      </w:r>
    </w:p>
    <w:p w14:paraId="4105C563" w14:textId="77777777" w:rsidR="00690E83" w:rsidRPr="00BA49C5" w:rsidRDefault="00690E83" w:rsidP="005A4403">
      <w:pPr>
        <w:spacing w:after="0" w:line="360" w:lineRule="auto"/>
        <w:jc w:val="center"/>
        <w:rPr>
          <w:rFonts w:ascii="Times New Roman" w:hAnsi="Times New Roman"/>
          <w:b/>
          <w:sz w:val="24"/>
          <w:szCs w:val="24"/>
        </w:rPr>
      </w:pPr>
      <w:r w:rsidRPr="00BA49C5">
        <w:rPr>
          <w:rFonts w:ascii="Times New Roman" w:hAnsi="Times New Roman"/>
          <w:b/>
          <w:sz w:val="24"/>
          <w:szCs w:val="24"/>
        </w:rPr>
        <w:t>Patricia A. Bowser Memorial Emergency Services Scholarship</w:t>
      </w:r>
    </w:p>
    <w:p w14:paraId="15724DEB" w14:textId="77777777" w:rsidR="00690E83" w:rsidRPr="00BA49C5" w:rsidRDefault="00690E83" w:rsidP="005A4403">
      <w:pPr>
        <w:spacing w:after="0" w:line="360" w:lineRule="auto"/>
        <w:jc w:val="center"/>
        <w:rPr>
          <w:rFonts w:ascii="Times New Roman" w:hAnsi="Times New Roman"/>
          <w:b/>
          <w:sz w:val="24"/>
          <w:szCs w:val="24"/>
        </w:rPr>
      </w:pPr>
      <w:r w:rsidRPr="00BA49C5">
        <w:rPr>
          <w:rFonts w:ascii="Times New Roman" w:hAnsi="Times New Roman"/>
          <w:b/>
          <w:sz w:val="24"/>
          <w:szCs w:val="24"/>
        </w:rPr>
        <w:t>Guidelines for Applicants</w:t>
      </w:r>
    </w:p>
    <w:p w14:paraId="5D23F9E0" w14:textId="77777777" w:rsidR="00690E83" w:rsidRPr="00BA49C5" w:rsidRDefault="00690E83" w:rsidP="005A4403">
      <w:pPr>
        <w:spacing w:after="0" w:line="360" w:lineRule="auto"/>
        <w:jc w:val="center"/>
        <w:rPr>
          <w:rFonts w:ascii="Times New Roman" w:hAnsi="Times New Roman"/>
          <w:b/>
          <w:sz w:val="32"/>
        </w:rPr>
      </w:pPr>
    </w:p>
    <w:p w14:paraId="4835E77B" w14:textId="77777777" w:rsidR="00690E83" w:rsidRPr="00BA49C5" w:rsidRDefault="00690E83" w:rsidP="005A4403">
      <w:pPr>
        <w:pStyle w:val="ListParagraph"/>
        <w:numPr>
          <w:ilvl w:val="0"/>
          <w:numId w:val="1"/>
        </w:numPr>
        <w:spacing w:after="0" w:line="360" w:lineRule="auto"/>
        <w:rPr>
          <w:rFonts w:ascii="Times New Roman" w:hAnsi="Times New Roman"/>
          <w:b/>
          <w:sz w:val="20"/>
          <w:szCs w:val="20"/>
        </w:rPr>
      </w:pPr>
      <w:r w:rsidRPr="00BA49C5">
        <w:rPr>
          <w:rFonts w:ascii="Times New Roman" w:hAnsi="Times New Roman"/>
          <w:b/>
          <w:sz w:val="20"/>
          <w:szCs w:val="20"/>
        </w:rPr>
        <w:t>Programs</w:t>
      </w:r>
    </w:p>
    <w:p w14:paraId="56FE431B" w14:textId="77777777" w:rsidR="00690E83" w:rsidRPr="00BA49C5" w:rsidRDefault="00690E83" w:rsidP="005A4403">
      <w:pPr>
        <w:pStyle w:val="ListParagraph"/>
        <w:numPr>
          <w:ilvl w:val="0"/>
          <w:numId w:val="2"/>
        </w:numPr>
        <w:spacing w:after="0" w:line="360" w:lineRule="auto"/>
        <w:rPr>
          <w:rFonts w:ascii="Times New Roman" w:hAnsi="Times New Roman"/>
          <w:sz w:val="20"/>
          <w:szCs w:val="20"/>
        </w:rPr>
      </w:pPr>
      <w:r w:rsidRPr="00BA49C5">
        <w:rPr>
          <w:rFonts w:ascii="Times New Roman" w:hAnsi="Times New Roman"/>
          <w:sz w:val="20"/>
          <w:szCs w:val="20"/>
        </w:rPr>
        <w:t>Applicants may apply for scholarship assistance in the following areas: as listed under minimum requirements</w:t>
      </w:r>
    </w:p>
    <w:p w14:paraId="73615273" w14:textId="77777777" w:rsidR="00690E83" w:rsidRDefault="00690E83" w:rsidP="00E71B8F">
      <w:pPr>
        <w:pStyle w:val="ListParagraph"/>
        <w:numPr>
          <w:ilvl w:val="5"/>
          <w:numId w:val="16"/>
        </w:numPr>
        <w:spacing w:after="0" w:line="360" w:lineRule="auto"/>
        <w:rPr>
          <w:rFonts w:ascii="Times New Roman" w:hAnsi="Times New Roman"/>
          <w:sz w:val="20"/>
          <w:szCs w:val="20"/>
        </w:rPr>
      </w:pPr>
      <w:r w:rsidRPr="00BA49C5">
        <w:rPr>
          <w:rFonts w:ascii="Times New Roman" w:hAnsi="Times New Roman"/>
          <w:sz w:val="20"/>
          <w:szCs w:val="20"/>
        </w:rPr>
        <w:t>Towards any</w:t>
      </w:r>
      <w:r>
        <w:rPr>
          <w:rFonts w:ascii="Times New Roman" w:hAnsi="Times New Roman"/>
          <w:sz w:val="20"/>
          <w:szCs w:val="20"/>
        </w:rPr>
        <w:t xml:space="preserve"> associate or bachelor’s degree</w:t>
      </w:r>
    </w:p>
    <w:p w14:paraId="77A4F857" w14:textId="77777777" w:rsidR="00690E83" w:rsidRPr="00BA49C5" w:rsidRDefault="00690E83" w:rsidP="00E71B8F">
      <w:pPr>
        <w:pStyle w:val="ListParagraph"/>
        <w:numPr>
          <w:ilvl w:val="5"/>
          <w:numId w:val="16"/>
        </w:numPr>
        <w:spacing w:after="0" w:line="360" w:lineRule="auto"/>
        <w:rPr>
          <w:rFonts w:ascii="Times New Roman" w:hAnsi="Times New Roman"/>
          <w:sz w:val="20"/>
          <w:szCs w:val="20"/>
        </w:rPr>
      </w:pPr>
      <w:r>
        <w:rPr>
          <w:rFonts w:ascii="Times New Roman" w:hAnsi="Times New Roman"/>
          <w:sz w:val="20"/>
          <w:szCs w:val="20"/>
        </w:rPr>
        <w:t xml:space="preserve"> Must be</w:t>
      </w:r>
      <w:r w:rsidRPr="00BA49C5">
        <w:rPr>
          <w:rFonts w:ascii="Times New Roman" w:hAnsi="Times New Roman"/>
          <w:sz w:val="20"/>
          <w:szCs w:val="20"/>
        </w:rPr>
        <w:t xml:space="preserve"> accredited college or university within the </w:t>
      </w:r>
      <w:smartTag w:uri="urn:schemas-microsoft-com:office:smarttags" w:element="PlaceType">
        <w:r w:rsidRPr="00BA49C5">
          <w:rPr>
            <w:rFonts w:ascii="Times New Roman" w:hAnsi="Times New Roman"/>
            <w:sz w:val="20"/>
            <w:szCs w:val="20"/>
          </w:rPr>
          <w:t>United States</w:t>
        </w:r>
      </w:smartTag>
      <w:r w:rsidRPr="00BA49C5">
        <w:rPr>
          <w:rFonts w:ascii="Times New Roman" w:hAnsi="Times New Roman"/>
          <w:sz w:val="20"/>
          <w:szCs w:val="20"/>
        </w:rPr>
        <w:t xml:space="preserve">.  </w:t>
      </w:r>
    </w:p>
    <w:p w14:paraId="0ED81779" w14:textId="77777777" w:rsidR="00690E83" w:rsidRPr="00BA49C5" w:rsidRDefault="00690E83" w:rsidP="005A4403">
      <w:pPr>
        <w:pStyle w:val="ListParagraph"/>
        <w:numPr>
          <w:ilvl w:val="0"/>
          <w:numId w:val="2"/>
        </w:numPr>
        <w:spacing w:after="0" w:line="360" w:lineRule="auto"/>
        <w:rPr>
          <w:rFonts w:ascii="Times New Roman" w:hAnsi="Times New Roman"/>
          <w:sz w:val="20"/>
          <w:szCs w:val="20"/>
        </w:rPr>
      </w:pPr>
      <w:r w:rsidRPr="00BA49C5">
        <w:rPr>
          <w:rFonts w:ascii="Times New Roman" w:hAnsi="Times New Roman"/>
          <w:sz w:val="20"/>
          <w:szCs w:val="20"/>
        </w:rPr>
        <w:t xml:space="preserve">This scholarship is paid directly to the educational institution for the purposes of tuition and fees.  At no time will this scholarship be awarded directly to the student or third party for cash or payment. </w:t>
      </w:r>
    </w:p>
    <w:p w14:paraId="60FBB65C" w14:textId="77777777" w:rsidR="00690E83" w:rsidRPr="00AE31A1" w:rsidRDefault="00690E83" w:rsidP="00AE31A1">
      <w:pPr>
        <w:spacing w:after="0" w:line="360" w:lineRule="auto"/>
        <w:rPr>
          <w:rFonts w:ascii="Times New Roman" w:hAnsi="Times New Roman"/>
          <w:sz w:val="20"/>
          <w:szCs w:val="20"/>
        </w:rPr>
      </w:pPr>
    </w:p>
    <w:p w14:paraId="338FCA8E" w14:textId="77777777" w:rsidR="00690E83" w:rsidRPr="00BA49C5" w:rsidRDefault="00690E83" w:rsidP="005A4403">
      <w:pPr>
        <w:pStyle w:val="ListParagraph"/>
        <w:numPr>
          <w:ilvl w:val="0"/>
          <w:numId w:val="1"/>
        </w:numPr>
        <w:spacing w:after="0" w:line="360" w:lineRule="auto"/>
        <w:rPr>
          <w:rFonts w:ascii="Times New Roman" w:hAnsi="Times New Roman"/>
          <w:b/>
          <w:sz w:val="20"/>
          <w:szCs w:val="20"/>
        </w:rPr>
      </w:pPr>
      <w:r w:rsidRPr="00BA49C5">
        <w:rPr>
          <w:rFonts w:ascii="Times New Roman" w:hAnsi="Times New Roman"/>
          <w:b/>
          <w:sz w:val="20"/>
          <w:szCs w:val="20"/>
        </w:rPr>
        <w:t>Application Guidelines</w:t>
      </w:r>
    </w:p>
    <w:p w14:paraId="2E5A68FA" w14:textId="77777777" w:rsidR="00690E83" w:rsidRPr="00BA49C5" w:rsidRDefault="00690E83" w:rsidP="005A4403">
      <w:pPr>
        <w:pStyle w:val="ListParagraph"/>
        <w:numPr>
          <w:ilvl w:val="0"/>
          <w:numId w:val="10"/>
        </w:numPr>
        <w:spacing w:after="0" w:line="360" w:lineRule="auto"/>
        <w:rPr>
          <w:rFonts w:ascii="Times New Roman" w:hAnsi="Times New Roman"/>
          <w:sz w:val="20"/>
          <w:szCs w:val="20"/>
        </w:rPr>
      </w:pPr>
      <w:r w:rsidRPr="00BA49C5">
        <w:rPr>
          <w:rFonts w:ascii="Times New Roman" w:hAnsi="Times New Roman"/>
          <w:sz w:val="20"/>
          <w:szCs w:val="20"/>
        </w:rPr>
        <w:t>Application must be received by May 15</w:t>
      </w:r>
      <w:r w:rsidRPr="00BA49C5">
        <w:rPr>
          <w:rFonts w:ascii="Times New Roman" w:hAnsi="Times New Roman"/>
          <w:sz w:val="20"/>
          <w:szCs w:val="20"/>
          <w:vertAlign w:val="superscript"/>
        </w:rPr>
        <w:t>th</w:t>
      </w:r>
      <w:r w:rsidRPr="00BA49C5">
        <w:rPr>
          <w:rFonts w:ascii="Times New Roman" w:hAnsi="Times New Roman"/>
          <w:sz w:val="20"/>
          <w:szCs w:val="20"/>
        </w:rPr>
        <w:t xml:space="preserve"> to be considered for scholarship assistance for the ensuing academic year.</w:t>
      </w:r>
    </w:p>
    <w:p w14:paraId="5D7A0BEC" w14:textId="794AFD97" w:rsidR="00690E83" w:rsidRPr="00BA49C5" w:rsidRDefault="00690E83" w:rsidP="005A4403">
      <w:pPr>
        <w:pStyle w:val="ListParagraph"/>
        <w:numPr>
          <w:ilvl w:val="0"/>
          <w:numId w:val="10"/>
        </w:numPr>
        <w:spacing w:after="0" w:line="360" w:lineRule="auto"/>
        <w:rPr>
          <w:rFonts w:ascii="Times New Roman" w:hAnsi="Times New Roman"/>
          <w:sz w:val="20"/>
          <w:szCs w:val="20"/>
        </w:rPr>
      </w:pPr>
      <w:r w:rsidRPr="00BA49C5">
        <w:rPr>
          <w:rFonts w:ascii="Times New Roman" w:hAnsi="Times New Roman"/>
          <w:sz w:val="20"/>
          <w:szCs w:val="20"/>
        </w:rPr>
        <w:t>Applications are available via downloa</w:t>
      </w:r>
      <w:r>
        <w:rPr>
          <w:rFonts w:ascii="Times New Roman" w:hAnsi="Times New Roman"/>
          <w:sz w:val="20"/>
          <w:szCs w:val="20"/>
        </w:rPr>
        <w:t xml:space="preserve">d from the Association Web Site: </w:t>
      </w:r>
      <w:r w:rsidR="00AE31A1">
        <w:rPr>
          <w:rFonts w:ascii="Times New Roman" w:hAnsi="Times New Roman"/>
          <w:sz w:val="20"/>
          <w:szCs w:val="20"/>
        </w:rPr>
        <w:t>www.agcvfra.net</w:t>
      </w:r>
    </w:p>
    <w:p w14:paraId="2E28330E" w14:textId="77777777" w:rsidR="00690E83" w:rsidRPr="00BA49C5" w:rsidRDefault="00690E83" w:rsidP="005A4403">
      <w:pPr>
        <w:pStyle w:val="ListParagraph"/>
        <w:spacing w:after="0" w:line="360" w:lineRule="auto"/>
        <w:ind w:left="1800"/>
        <w:rPr>
          <w:rFonts w:ascii="Times New Roman" w:hAnsi="Times New Roman"/>
          <w:sz w:val="20"/>
          <w:szCs w:val="20"/>
        </w:rPr>
      </w:pPr>
    </w:p>
    <w:p w14:paraId="573B5D27" w14:textId="77777777" w:rsidR="00690E83" w:rsidRPr="00BA49C5" w:rsidRDefault="00690E83" w:rsidP="005A4403">
      <w:pPr>
        <w:pStyle w:val="ListParagraph"/>
        <w:numPr>
          <w:ilvl w:val="0"/>
          <w:numId w:val="1"/>
        </w:numPr>
        <w:spacing w:after="0" w:line="360" w:lineRule="auto"/>
        <w:rPr>
          <w:rFonts w:ascii="Times New Roman" w:hAnsi="Times New Roman"/>
          <w:b/>
          <w:sz w:val="20"/>
          <w:szCs w:val="20"/>
        </w:rPr>
      </w:pPr>
      <w:r w:rsidRPr="00BA49C5">
        <w:rPr>
          <w:rFonts w:ascii="Times New Roman" w:hAnsi="Times New Roman"/>
          <w:b/>
          <w:sz w:val="20"/>
          <w:szCs w:val="20"/>
        </w:rPr>
        <w:t xml:space="preserve">Minimum Requirements </w:t>
      </w:r>
    </w:p>
    <w:p w14:paraId="1B717C6F"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All applicants must enter full time or part time status as a student in his or her respective College or University to be eligible for the scholarship. </w:t>
      </w:r>
    </w:p>
    <w:p w14:paraId="6BBF6AF0"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Verified acceptance by the respective College or University with confirmation of approved program acceptance will be a prerequisite for receipt of a scholarship. </w:t>
      </w:r>
    </w:p>
    <w:p w14:paraId="2976775E" w14:textId="77777777" w:rsidR="00690E83" w:rsidRPr="00BA49C5" w:rsidRDefault="00690E83" w:rsidP="00BA49C5">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The awarded scholarship will be made available to the finance office of the College or University specified in the application at the beginning of the academic year or designated semesters. </w:t>
      </w:r>
    </w:p>
    <w:p w14:paraId="40CE267E"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Funds not used for tuition or fees are to be returned to the academic institution at the end of the academic year. </w:t>
      </w:r>
    </w:p>
    <w:p w14:paraId="3FA78558"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Applicants are required to advise the committee of any other grants or scholarships that have been awarded or for which the applicant is eligible at the time the application is submitted.   </w:t>
      </w:r>
      <w:r w:rsidRPr="00BA49C5">
        <w:rPr>
          <w:rFonts w:ascii="Times New Roman" w:hAnsi="Times New Roman"/>
          <w:sz w:val="20"/>
          <w:szCs w:val="20"/>
        </w:rPr>
        <w:lastRenderedPageBreak/>
        <w:t xml:space="preserve">The respective campus finance officer will be asked to review each application for scholarship assistance. </w:t>
      </w:r>
    </w:p>
    <w:p w14:paraId="18B34515" w14:textId="77777777" w:rsidR="00690E83" w:rsidRDefault="00690E83" w:rsidP="00E71B8F">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All applicants must be </w:t>
      </w:r>
      <w:smartTag w:uri="urn:schemas-microsoft-com:office:smarttags" w:element="PlaceType">
        <w:smartTag w:uri="urn:schemas-microsoft-com:office:smarttags" w:element="PlaceType">
          <w:r w:rsidRPr="00BA49C5">
            <w:rPr>
              <w:rFonts w:ascii="Times New Roman" w:hAnsi="Times New Roman"/>
              <w:sz w:val="20"/>
              <w:szCs w:val="20"/>
            </w:rPr>
            <w:t>Maryland</w:t>
          </w:r>
        </w:smartTag>
        <w:r w:rsidRPr="00BA49C5">
          <w:rPr>
            <w:rFonts w:ascii="Times New Roman" w:hAnsi="Times New Roman"/>
            <w:sz w:val="20"/>
            <w:szCs w:val="20"/>
          </w:rPr>
          <w:t xml:space="preserve"> </w:t>
        </w:r>
        <w:smartTag w:uri="urn:schemas-microsoft-com:office:smarttags" w:element="PlaceType">
          <w:r w:rsidRPr="00BA49C5">
            <w:rPr>
              <w:rFonts w:ascii="Times New Roman" w:hAnsi="Times New Roman"/>
              <w:sz w:val="20"/>
              <w:szCs w:val="20"/>
            </w:rPr>
            <w:t>State</w:t>
          </w:r>
        </w:smartTag>
        <w:r w:rsidRPr="00BA49C5">
          <w:rPr>
            <w:rFonts w:ascii="Times New Roman" w:hAnsi="Times New Roman"/>
            <w:sz w:val="20"/>
            <w:szCs w:val="20"/>
          </w:rPr>
          <w:t xml:space="preserve"> </w:t>
        </w:r>
        <w:smartTag w:uri="urn:schemas-microsoft-com:office:smarttags" w:element="PlaceType">
          <w:r w:rsidRPr="00BA49C5">
            <w:rPr>
              <w:rFonts w:ascii="Times New Roman" w:hAnsi="Times New Roman"/>
              <w:sz w:val="20"/>
              <w:szCs w:val="20"/>
            </w:rPr>
            <w:t>High School</w:t>
          </w:r>
        </w:smartTag>
      </w:smartTag>
      <w:r w:rsidRPr="00BA49C5">
        <w:rPr>
          <w:rFonts w:ascii="Times New Roman" w:hAnsi="Times New Roman"/>
          <w:sz w:val="20"/>
          <w:szCs w:val="20"/>
        </w:rPr>
        <w:t xml:space="preserve"> graduates or hold a GED.  </w:t>
      </w:r>
    </w:p>
    <w:p w14:paraId="306DEE60" w14:textId="77777777" w:rsidR="00690E83" w:rsidRPr="00BA49C5" w:rsidRDefault="00690E83" w:rsidP="00E71B8F">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Verification of active volunteer service in a Maryland Fire, EMS </w:t>
      </w:r>
      <w:r>
        <w:rPr>
          <w:rFonts w:ascii="Times New Roman" w:hAnsi="Times New Roman"/>
          <w:sz w:val="20"/>
          <w:szCs w:val="20"/>
        </w:rPr>
        <w:t>Company/Department or hospital required.</w:t>
      </w:r>
    </w:p>
    <w:p w14:paraId="045EB81D"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Applications submitted without all supporting documentation are subject to rejection and will not be reviewed by the selection committee.  It is the responsibility of the applicant, not the committee, to ensure that parties entrusted with submitting supporting documentation follow through by the appointed deadlines. </w:t>
      </w:r>
    </w:p>
    <w:p w14:paraId="40C9DED7" w14:textId="77777777"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In an effort to conserve funds and to give our younger persons the opportunity for a college experience, committee policy is to deny scholarship support to those applicants currently holding a Bachelor or equivalent degree. </w:t>
      </w:r>
    </w:p>
    <w:p w14:paraId="1B76C1B0" w14:textId="52E740FC" w:rsidR="00690E83" w:rsidRPr="00BA49C5" w:rsidRDefault="00690E83" w:rsidP="005A4403">
      <w:pPr>
        <w:pStyle w:val="ListParagraph"/>
        <w:numPr>
          <w:ilvl w:val="0"/>
          <w:numId w:val="11"/>
        </w:numPr>
        <w:spacing w:after="0" w:line="360" w:lineRule="auto"/>
        <w:rPr>
          <w:rFonts w:ascii="Times New Roman" w:hAnsi="Times New Roman"/>
          <w:sz w:val="20"/>
          <w:szCs w:val="20"/>
        </w:rPr>
      </w:pPr>
      <w:r w:rsidRPr="00BA49C5">
        <w:rPr>
          <w:rFonts w:ascii="Times New Roman" w:hAnsi="Times New Roman"/>
          <w:sz w:val="20"/>
          <w:szCs w:val="20"/>
        </w:rPr>
        <w:t xml:space="preserve">All current college students who apply for scholarship must maintain at least </w:t>
      </w:r>
      <w:r w:rsidR="00344181">
        <w:rPr>
          <w:rFonts w:ascii="Times New Roman" w:hAnsi="Times New Roman"/>
          <w:sz w:val="20"/>
          <w:szCs w:val="20"/>
        </w:rPr>
        <w:t>9</w:t>
      </w:r>
      <w:r w:rsidRPr="00BA49C5">
        <w:rPr>
          <w:rFonts w:ascii="Times New Roman" w:hAnsi="Times New Roman"/>
          <w:sz w:val="20"/>
          <w:szCs w:val="20"/>
        </w:rPr>
        <w:t xml:space="preserve"> credit hours when applying, with a GPA of </w:t>
      </w:r>
      <w:r w:rsidR="00344181">
        <w:rPr>
          <w:rFonts w:ascii="Times New Roman" w:hAnsi="Times New Roman"/>
          <w:sz w:val="20"/>
          <w:szCs w:val="20"/>
        </w:rPr>
        <w:t>2.5</w:t>
      </w:r>
      <w:r w:rsidRPr="00BA49C5">
        <w:rPr>
          <w:rFonts w:ascii="Times New Roman" w:hAnsi="Times New Roman"/>
          <w:sz w:val="20"/>
          <w:szCs w:val="20"/>
        </w:rPr>
        <w:t xml:space="preserve"> or higher. </w:t>
      </w:r>
    </w:p>
    <w:p w14:paraId="35F13FC6" w14:textId="77777777" w:rsidR="00690E83" w:rsidRPr="00BA49C5" w:rsidRDefault="00690E83" w:rsidP="005A4403">
      <w:pPr>
        <w:spacing w:after="0" w:line="360" w:lineRule="auto"/>
        <w:rPr>
          <w:rFonts w:ascii="Times New Roman" w:hAnsi="Times New Roman"/>
          <w:sz w:val="20"/>
          <w:szCs w:val="20"/>
        </w:rPr>
      </w:pPr>
    </w:p>
    <w:p w14:paraId="032869AC" w14:textId="77777777" w:rsidR="00690E83" w:rsidRPr="00BA49C5" w:rsidRDefault="00690E83" w:rsidP="005A4403">
      <w:pPr>
        <w:pStyle w:val="ListParagraph"/>
        <w:numPr>
          <w:ilvl w:val="0"/>
          <w:numId w:val="1"/>
        </w:numPr>
        <w:spacing w:after="0" w:line="360" w:lineRule="auto"/>
        <w:rPr>
          <w:rFonts w:ascii="Times New Roman" w:hAnsi="Times New Roman"/>
          <w:b/>
          <w:sz w:val="20"/>
          <w:szCs w:val="20"/>
        </w:rPr>
      </w:pPr>
      <w:r w:rsidRPr="00BA49C5">
        <w:rPr>
          <w:rFonts w:ascii="Times New Roman" w:hAnsi="Times New Roman"/>
          <w:b/>
          <w:sz w:val="20"/>
          <w:szCs w:val="20"/>
        </w:rPr>
        <w:t>Scholarship Funds</w:t>
      </w:r>
    </w:p>
    <w:p w14:paraId="406A9DB0" w14:textId="77777777" w:rsidR="00690E83" w:rsidRPr="00BA49C5" w:rsidRDefault="00690E83" w:rsidP="005A4403">
      <w:pPr>
        <w:pStyle w:val="ListParagraph"/>
        <w:numPr>
          <w:ilvl w:val="0"/>
          <w:numId w:val="12"/>
        </w:numPr>
        <w:spacing w:after="0" w:line="360" w:lineRule="auto"/>
        <w:rPr>
          <w:rFonts w:ascii="Times New Roman" w:hAnsi="Times New Roman"/>
          <w:sz w:val="20"/>
          <w:szCs w:val="20"/>
        </w:rPr>
      </w:pPr>
      <w:r w:rsidRPr="00BA49C5">
        <w:rPr>
          <w:rFonts w:ascii="Times New Roman" w:hAnsi="Times New Roman"/>
          <w:sz w:val="20"/>
          <w:szCs w:val="20"/>
        </w:rPr>
        <w:t>The number of applicants accepted and the amount of each scholarship awarded will be dependent upon existing funding. However, it is expected that the committee will award two scholarships per year; one scholarship being awarded in Allegany County and the other in Garr</w:t>
      </w:r>
      <w:r>
        <w:rPr>
          <w:rFonts w:ascii="Times New Roman" w:hAnsi="Times New Roman"/>
          <w:sz w:val="20"/>
          <w:szCs w:val="20"/>
        </w:rPr>
        <w:t>ett County, each being awarded $5</w:t>
      </w:r>
      <w:r w:rsidRPr="00BA49C5">
        <w:rPr>
          <w:rFonts w:ascii="Times New Roman" w:hAnsi="Times New Roman"/>
          <w:sz w:val="20"/>
          <w:szCs w:val="20"/>
        </w:rPr>
        <w:t>00.00</w:t>
      </w:r>
      <w:r>
        <w:rPr>
          <w:rFonts w:ascii="Times New Roman" w:hAnsi="Times New Roman"/>
          <w:sz w:val="20"/>
          <w:szCs w:val="20"/>
        </w:rPr>
        <w:t xml:space="preserve"> per semester</w:t>
      </w:r>
      <w:r w:rsidRPr="00BA49C5">
        <w:rPr>
          <w:rFonts w:ascii="Times New Roman" w:hAnsi="Times New Roman"/>
          <w:sz w:val="20"/>
          <w:szCs w:val="20"/>
        </w:rPr>
        <w:t xml:space="preserve">.   </w:t>
      </w:r>
    </w:p>
    <w:p w14:paraId="5530373D" w14:textId="77777777" w:rsidR="00690E83" w:rsidRPr="00BA49C5" w:rsidRDefault="00690E83" w:rsidP="005A4403">
      <w:pPr>
        <w:spacing w:after="0" w:line="360" w:lineRule="auto"/>
        <w:rPr>
          <w:rFonts w:ascii="Times New Roman" w:hAnsi="Times New Roman"/>
          <w:sz w:val="20"/>
          <w:szCs w:val="20"/>
        </w:rPr>
      </w:pPr>
    </w:p>
    <w:p w14:paraId="35C408E3" w14:textId="77777777" w:rsidR="00690E83" w:rsidRPr="00BA49C5" w:rsidRDefault="00690E83" w:rsidP="005A4403">
      <w:pPr>
        <w:pStyle w:val="ListParagraph"/>
        <w:numPr>
          <w:ilvl w:val="0"/>
          <w:numId w:val="1"/>
        </w:numPr>
        <w:spacing w:after="0" w:line="360" w:lineRule="auto"/>
        <w:rPr>
          <w:rFonts w:ascii="Times New Roman" w:hAnsi="Times New Roman"/>
          <w:b/>
          <w:sz w:val="20"/>
          <w:szCs w:val="20"/>
        </w:rPr>
      </w:pPr>
      <w:r w:rsidRPr="00BA49C5">
        <w:rPr>
          <w:rFonts w:ascii="Times New Roman" w:hAnsi="Times New Roman"/>
          <w:b/>
          <w:sz w:val="20"/>
          <w:szCs w:val="20"/>
        </w:rPr>
        <w:t>Points of Contact:</w:t>
      </w:r>
    </w:p>
    <w:p w14:paraId="73BB8395" w14:textId="2B0B0807" w:rsidR="00690E83" w:rsidRPr="00BA49C5" w:rsidRDefault="00690E83" w:rsidP="00344181">
      <w:pPr>
        <w:pStyle w:val="ListParagraph"/>
        <w:spacing w:after="0" w:line="360" w:lineRule="auto"/>
        <w:ind w:left="1440"/>
        <w:rPr>
          <w:rFonts w:ascii="Times New Roman" w:hAnsi="Times New Roman"/>
          <w:sz w:val="20"/>
          <w:szCs w:val="20"/>
        </w:rPr>
      </w:pPr>
      <w:r w:rsidRPr="00BA49C5">
        <w:rPr>
          <w:rFonts w:ascii="Times New Roman" w:hAnsi="Times New Roman"/>
          <w:sz w:val="20"/>
          <w:szCs w:val="20"/>
        </w:rPr>
        <w:t>Rodney Bowser</w:t>
      </w:r>
      <w:r w:rsidR="009347A3">
        <w:rPr>
          <w:rFonts w:ascii="Times New Roman" w:hAnsi="Times New Roman"/>
          <w:sz w:val="20"/>
          <w:szCs w:val="20"/>
        </w:rPr>
        <w:t>:</w:t>
      </w:r>
      <w:r w:rsidR="00344181" w:rsidRPr="00BA49C5">
        <w:rPr>
          <w:rFonts w:ascii="Times New Roman" w:hAnsi="Times New Roman"/>
          <w:sz w:val="20"/>
          <w:szCs w:val="20"/>
        </w:rPr>
        <w:t xml:space="preserve"> 301</w:t>
      </w:r>
      <w:r w:rsidRPr="00BA49C5">
        <w:rPr>
          <w:rFonts w:ascii="Times New Roman" w:hAnsi="Times New Roman"/>
          <w:sz w:val="20"/>
          <w:szCs w:val="20"/>
        </w:rPr>
        <w:t>-746-5576</w:t>
      </w:r>
    </w:p>
    <w:p w14:paraId="7BB3F1EC" w14:textId="454D0A5D" w:rsidR="00690E83" w:rsidRPr="00BA49C5" w:rsidRDefault="00690E83" w:rsidP="005A4403">
      <w:pPr>
        <w:pStyle w:val="ListParagraph"/>
        <w:spacing w:after="0" w:line="360" w:lineRule="auto"/>
        <w:ind w:left="1440"/>
        <w:rPr>
          <w:rFonts w:ascii="Times New Roman" w:hAnsi="Times New Roman"/>
          <w:sz w:val="20"/>
          <w:szCs w:val="20"/>
        </w:rPr>
      </w:pPr>
      <w:r w:rsidRPr="00BA49C5">
        <w:rPr>
          <w:rFonts w:ascii="Times New Roman" w:hAnsi="Times New Roman"/>
          <w:sz w:val="20"/>
          <w:szCs w:val="20"/>
        </w:rPr>
        <w:t>Jonathan Dayton</w:t>
      </w:r>
      <w:r w:rsidR="009347A3">
        <w:rPr>
          <w:rFonts w:ascii="Times New Roman" w:hAnsi="Times New Roman"/>
          <w:sz w:val="20"/>
          <w:szCs w:val="20"/>
        </w:rPr>
        <w:t>:</w:t>
      </w:r>
      <w:r w:rsidR="009347A3" w:rsidRPr="00BA49C5">
        <w:rPr>
          <w:rFonts w:ascii="Times New Roman" w:hAnsi="Times New Roman"/>
          <w:sz w:val="20"/>
          <w:szCs w:val="20"/>
        </w:rPr>
        <w:t xml:space="preserve"> 301</w:t>
      </w:r>
      <w:r w:rsidR="00344181">
        <w:rPr>
          <w:rFonts w:ascii="Times New Roman" w:hAnsi="Times New Roman"/>
          <w:sz w:val="20"/>
          <w:szCs w:val="20"/>
        </w:rPr>
        <w:t>-</w:t>
      </w:r>
      <w:r w:rsidRPr="00BA49C5">
        <w:rPr>
          <w:rFonts w:ascii="Times New Roman" w:hAnsi="Times New Roman"/>
          <w:sz w:val="20"/>
          <w:szCs w:val="20"/>
        </w:rPr>
        <w:t>723-0199</w:t>
      </w:r>
    </w:p>
    <w:p w14:paraId="4154E23F" w14:textId="39FE6AEE" w:rsidR="00690E83" w:rsidRPr="00BA49C5" w:rsidRDefault="00690E83" w:rsidP="005A4403">
      <w:pPr>
        <w:pStyle w:val="ListParagraph"/>
        <w:spacing w:after="0" w:line="360" w:lineRule="auto"/>
        <w:ind w:left="1440"/>
        <w:rPr>
          <w:rFonts w:ascii="Times New Roman" w:hAnsi="Times New Roman"/>
          <w:sz w:val="20"/>
          <w:szCs w:val="20"/>
        </w:rPr>
      </w:pPr>
      <w:r w:rsidRPr="00BA49C5">
        <w:rPr>
          <w:rFonts w:ascii="Times New Roman" w:hAnsi="Times New Roman"/>
          <w:sz w:val="20"/>
          <w:szCs w:val="20"/>
        </w:rPr>
        <w:t xml:space="preserve">Barbara </w:t>
      </w:r>
      <w:r w:rsidR="009347A3" w:rsidRPr="00BA49C5">
        <w:rPr>
          <w:rFonts w:ascii="Times New Roman" w:hAnsi="Times New Roman"/>
          <w:sz w:val="20"/>
          <w:szCs w:val="20"/>
        </w:rPr>
        <w:t>Knippenb</w:t>
      </w:r>
      <w:r w:rsidR="009347A3">
        <w:rPr>
          <w:rFonts w:ascii="Times New Roman" w:hAnsi="Times New Roman"/>
          <w:sz w:val="20"/>
          <w:szCs w:val="20"/>
        </w:rPr>
        <w:t>u</w:t>
      </w:r>
      <w:r w:rsidR="009347A3" w:rsidRPr="00BA49C5">
        <w:rPr>
          <w:rFonts w:ascii="Times New Roman" w:hAnsi="Times New Roman"/>
          <w:sz w:val="20"/>
          <w:szCs w:val="20"/>
        </w:rPr>
        <w:t>rg</w:t>
      </w:r>
      <w:r w:rsidR="009347A3">
        <w:rPr>
          <w:rFonts w:ascii="Times New Roman" w:hAnsi="Times New Roman"/>
          <w:sz w:val="20"/>
          <w:szCs w:val="20"/>
        </w:rPr>
        <w:t>:</w:t>
      </w:r>
      <w:r>
        <w:rPr>
          <w:rFonts w:ascii="Times New Roman" w:hAnsi="Times New Roman"/>
          <w:sz w:val="20"/>
          <w:szCs w:val="20"/>
        </w:rPr>
        <w:t xml:space="preserve"> 301-463-6114</w:t>
      </w:r>
    </w:p>
    <w:p w14:paraId="707859EF" w14:textId="24E6F95E" w:rsidR="00690E83" w:rsidRDefault="00690E83">
      <w:pPr>
        <w:rPr>
          <w:sz w:val="20"/>
          <w:szCs w:val="20"/>
        </w:rPr>
      </w:pPr>
    </w:p>
    <w:p w14:paraId="4BF9412C" w14:textId="34460D67" w:rsidR="00CB799D" w:rsidRDefault="00CB799D">
      <w:pPr>
        <w:rPr>
          <w:sz w:val="20"/>
          <w:szCs w:val="20"/>
        </w:rPr>
      </w:pPr>
    </w:p>
    <w:p w14:paraId="7E7CE8C7" w14:textId="18FB1B9F" w:rsidR="00CB799D" w:rsidRDefault="00CB799D">
      <w:pPr>
        <w:rPr>
          <w:sz w:val="20"/>
          <w:szCs w:val="20"/>
        </w:rPr>
      </w:pPr>
    </w:p>
    <w:p w14:paraId="745F6A04" w14:textId="0B7311B2" w:rsidR="00CB799D" w:rsidRDefault="00CB799D">
      <w:pPr>
        <w:rPr>
          <w:sz w:val="20"/>
          <w:szCs w:val="20"/>
        </w:rPr>
      </w:pPr>
    </w:p>
    <w:p w14:paraId="587A7F0D" w14:textId="6E690810" w:rsidR="00CB799D" w:rsidRDefault="00CB799D">
      <w:pPr>
        <w:rPr>
          <w:sz w:val="20"/>
          <w:szCs w:val="20"/>
        </w:rPr>
      </w:pPr>
    </w:p>
    <w:p w14:paraId="4E672EB2" w14:textId="67773742" w:rsidR="00CB799D" w:rsidRDefault="00CB799D">
      <w:pPr>
        <w:rPr>
          <w:sz w:val="20"/>
          <w:szCs w:val="20"/>
        </w:rPr>
      </w:pPr>
    </w:p>
    <w:p w14:paraId="638FBB96" w14:textId="1C1C56D1" w:rsidR="00CB799D" w:rsidRDefault="00CB799D">
      <w:pPr>
        <w:rPr>
          <w:sz w:val="20"/>
          <w:szCs w:val="20"/>
        </w:rPr>
      </w:pPr>
    </w:p>
    <w:p w14:paraId="063B43EE" w14:textId="2AA9B730" w:rsidR="00CB799D" w:rsidRDefault="00CB799D">
      <w:pPr>
        <w:rPr>
          <w:sz w:val="20"/>
          <w:szCs w:val="20"/>
        </w:rPr>
      </w:pPr>
    </w:p>
    <w:p w14:paraId="4BE568FB" w14:textId="3AF93608" w:rsidR="00CB799D" w:rsidRDefault="00CB799D">
      <w:pPr>
        <w:rPr>
          <w:sz w:val="20"/>
          <w:szCs w:val="20"/>
        </w:rPr>
      </w:pPr>
    </w:p>
    <w:p w14:paraId="1986D3B5" w14:textId="77777777" w:rsidR="00CB799D" w:rsidRPr="00CB799D" w:rsidRDefault="00CB799D" w:rsidP="00CB799D">
      <w:pPr>
        <w:spacing w:after="160" w:line="240" w:lineRule="auto"/>
        <w:jc w:val="center"/>
        <w:rPr>
          <w:i/>
          <w:iCs/>
        </w:rPr>
      </w:pPr>
      <w:r w:rsidRPr="00CB799D">
        <w:rPr>
          <w:i/>
          <w:iCs/>
        </w:rPr>
        <w:t>Allegany &amp; Garrett Counties</w:t>
      </w:r>
    </w:p>
    <w:p w14:paraId="64748E62" w14:textId="77777777" w:rsidR="00CB799D" w:rsidRPr="00CB799D" w:rsidRDefault="00CB799D" w:rsidP="00CB799D">
      <w:pPr>
        <w:spacing w:after="160" w:line="240" w:lineRule="auto"/>
        <w:jc w:val="center"/>
        <w:rPr>
          <w:i/>
          <w:iCs/>
        </w:rPr>
      </w:pPr>
      <w:r w:rsidRPr="00CB799D">
        <w:rPr>
          <w:i/>
          <w:iCs/>
        </w:rPr>
        <w:t>Volunteer Fire &amp; Rescue Association</w:t>
      </w:r>
    </w:p>
    <w:p w14:paraId="66873851" w14:textId="77777777" w:rsidR="00CB799D" w:rsidRPr="00CB799D" w:rsidRDefault="00CB799D" w:rsidP="00CB799D">
      <w:pPr>
        <w:spacing w:after="160" w:line="240" w:lineRule="auto"/>
        <w:jc w:val="center"/>
        <w:rPr>
          <w:i/>
          <w:iCs/>
        </w:rPr>
      </w:pPr>
      <w:r w:rsidRPr="00CB799D">
        <w:rPr>
          <w:i/>
          <w:iCs/>
        </w:rPr>
        <w:t>P.O. Box 935 Frostburg, MD 21532</w:t>
      </w:r>
    </w:p>
    <w:p w14:paraId="6C8858C9" w14:textId="77777777" w:rsidR="00CB799D" w:rsidRPr="00CB799D" w:rsidRDefault="00CB799D" w:rsidP="00CB799D">
      <w:pPr>
        <w:spacing w:after="160" w:line="240" w:lineRule="auto"/>
        <w:jc w:val="center"/>
        <w:rPr>
          <w:i/>
          <w:iCs/>
        </w:rPr>
      </w:pPr>
    </w:p>
    <w:p w14:paraId="45C2FD4C" w14:textId="77777777" w:rsidR="00CB799D" w:rsidRPr="00CB799D" w:rsidRDefault="00CB799D" w:rsidP="00CB799D">
      <w:pPr>
        <w:spacing w:after="160" w:line="240" w:lineRule="auto"/>
        <w:jc w:val="center"/>
        <w:rPr>
          <w:rFonts w:ascii="Times New Roman" w:hAnsi="Times New Roman"/>
          <w:b/>
          <w:sz w:val="20"/>
          <w:szCs w:val="20"/>
        </w:rPr>
      </w:pPr>
      <w:r w:rsidRPr="00CB799D">
        <w:rPr>
          <w:rFonts w:ascii="Times New Roman" w:hAnsi="Times New Roman"/>
          <w:b/>
          <w:sz w:val="20"/>
          <w:szCs w:val="20"/>
        </w:rPr>
        <w:t xml:space="preserve">Finished Applications </w:t>
      </w:r>
      <w:proofErr w:type="gramStart"/>
      <w:r w:rsidRPr="00CB799D">
        <w:rPr>
          <w:rFonts w:ascii="Times New Roman" w:hAnsi="Times New Roman"/>
          <w:b/>
          <w:sz w:val="20"/>
          <w:szCs w:val="20"/>
        </w:rPr>
        <w:t>can be mailed</w:t>
      </w:r>
      <w:proofErr w:type="gramEnd"/>
      <w:r w:rsidRPr="00CB799D">
        <w:rPr>
          <w:rFonts w:ascii="Times New Roman" w:hAnsi="Times New Roman"/>
          <w:b/>
          <w:sz w:val="20"/>
          <w:szCs w:val="20"/>
        </w:rPr>
        <w:t xml:space="preserve"> to:</w:t>
      </w:r>
    </w:p>
    <w:p w14:paraId="647C2433"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 xml:space="preserve">Rod Bowser </w:t>
      </w:r>
    </w:p>
    <w:p w14:paraId="09859F55"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 xml:space="preserve">Attn. Scholarship </w:t>
      </w:r>
    </w:p>
    <w:p w14:paraId="663E3B72"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P.O. Box 14</w:t>
      </w:r>
    </w:p>
    <w:p w14:paraId="7C7B6DC3"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Friendsville, MD 21531</w:t>
      </w:r>
    </w:p>
    <w:p w14:paraId="262EBA84"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 xml:space="preserve"> Or </w:t>
      </w:r>
    </w:p>
    <w:p w14:paraId="69B62A59"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 xml:space="preserve">Jonathan Dayton </w:t>
      </w:r>
    </w:p>
    <w:p w14:paraId="0C8394B7"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 xml:space="preserve">Attn: Scholarship </w:t>
      </w:r>
    </w:p>
    <w:p w14:paraId="2EECF80A"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2291 Shades Ln Apt #3</w:t>
      </w:r>
    </w:p>
    <w:p w14:paraId="53F45D04" w14:textId="77777777" w:rsidR="00CB799D" w:rsidRPr="00CB799D" w:rsidRDefault="00CB799D" w:rsidP="00CB799D">
      <w:pPr>
        <w:spacing w:after="0" w:line="259" w:lineRule="auto"/>
        <w:jc w:val="center"/>
        <w:rPr>
          <w:rFonts w:ascii="Times New Roman" w:hAnsi="Times New Roman"/>
          <w:b/>
          <w:sz w:val="20"/>
          <w:szCs w:val="20"/>
        </w:rPr>
      </w:pPr>
      <w:r w:rsidRPr="00CB799D">
        <w:rPr>
          <w:rFonts w:ascii="Times New Roman" w:hAnsi="Times New Roman"/>
          <w:b/>
          <w:sz w:val="20"/>
          <w:szCs w:val="20"/>
        </w:rPr>
        <w:t>Cumberland, MD 21502</w:t>
      </w:r>
    </w:p>
    <w:p w14:paraId="60A143EF" w14:textId="77777777" w:rsidR="00CB799D" w:rsidRPr="00CB799D" w:rsidRDefault="00CB799D" w:rsidP="00CB799D">
      <w:pPr>
        <w:spacing w:after="160" w:line="259" w:lineRule="auto"/>
        <w:jc w:val="center"/>
        <w:rPr>
          <w:rFonts w:ascii="Times New Roman" w:hAnsi="Times New Roman"/>
          <w:b/>
          <w:sz w:val="20"/>
          <w:szCs w:val="20"/>
        </w:rPr>
      </w:pPr>
    </w:p>
    <w:p w14:paraId="25B80DBB" w14:textId="77777777" w:rsidR="00CB799D" w:rsidRPr="00CB799D" w:rsidRDefault="00CB799D" w:rsidP="00CB799D">
      <w:pPr>
        <w:spacing w:after="160" w:line="259" w:lineRule="auto"/>
        <w:jc w:val="center"/>
        <w:rPr>
          <w:rFonts w:ascii="Times New Roman" w:hAnsi="Times New Roman"/>
          <w:b/>
          <w:sz w:val="20"/>
          <w:szCs w:val="20"/>
        </w:rPr>
      </w:pPr>
    </w:p>
    <w:p w14:paraId="20F3739C" w14:textId="77777777" w:rsidR="00CB799D" w:rsidRPr="00CB799D" w:rsidRDefault="00CB799D" w:rsidP="00CB799D">
      <w:pPr>
        <w:spacing w:after="160" w:line="259" w:lineRule="auto"/>
        <w:jc w:val="center"/>
        <w:rPr>
          <w:rFonts w:ascii="Times New Roman" w:hAnsi="Times New Roman"/>
          <w:b/>
          <w:sz w:val="20"/>
          <w:szCs w:val="20"/>
        </w:rPr>
      </w:pPr>
      <w:r w:rsidRPr="00CB799D">
        <w:rPr>
          <w:rFonts w:ascii="Times New Roman" w:hAnsi="Times New Roman"/>
          <w:b/>
          <w:sz w:val="20"/>
          <w:szCs w:val="20"/>
        </w:rPr>
        <w:t>Allegany &amp; Garrett Counties Volunteer Fire and Rescue Association</w:t>
      </w:r>
    </w:p>
    <w:p w14:paraId="36A6F5C0" w14:textId="77777777" w:rsidR="00CB799D" w:rsidRPr="00CB799D" w:rsidRDefault="00CB799D" w:rsidP="00CB799D">
      <w:pPr>
        <w:spacing w:after="160" w:line="259" w:lineRule="auto"/>
        <w:jc w:val="center"/>
        <w:rPr>
          <w:rFonts w:ascii="Times New Roman" w:hAnsi="Times New Roman"/>
          <w:b/>
          <w:sz w:val="20"/>
          <w:szCs w:val="20"/>
        </w:rPr>
      </w:pPr>
      <w:r w:rsidRPr="00CB799D">
        <w:rPr>
          <w:rFonts w:ascii="Times New Roman" w:hAnsi="Times New Roman"/>
          <w:b/>
          <w:sz w:val="20"/>
          <w:szCs w:val="20"/>
        </w:rPr>
        <w:t>Patricia A. Bowser Memorial Emergency Services Scholarship Application</w:t>
      </w:r>
    </w:p>
    <w:p w14:paraId="3E2E8491" w14:textId="77777777" w:rsidR="00CB799D" w:rsidRPr="00CB799D" w:rsidRDefault="00CB799D" w:rsidP="00CB799D">
      <w:pPr>
        <w:spacing w:after="160" w:line="259" w:lineRule="auto"/>
        <w:jc w:val="center"/>
        <w:rPr>
          <w:rFonts w:ascii="Times New Roman" w:hAnsi="Times New Roman"/>
          <w:b/>
          <w:sz w:val="20"/>
          <w:szCs w:val="20"/>
        </w:rPr>
      </w:pPr>
    </w:p>
    <w:p w14:paraId="19A082E6"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Who can apply?</w:t>
      </w:r>
    </w:p>
    <w:p w14:paraId="3DCA6B53"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Anyone who volunteers at a local fire department, EMS department or hospital facility.</w:t>
      </w:r>
    </w:p>
    <w:p w14:paraId="19842AB8"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High school seniors, planning to attend college in the Fall Semester and Current college students.</w:t>
      </w:r>
    </w:p>
    <w:p w14:paraId="7E6786F8" w14:textId="77777777" w:rsidR="00CB799D" w:rsidRPr="00CB799D" w:rsidRDefault="00CB799D" w:rsidP="00CB799D">
      <w:pPr>
        <w:spacing w:after="160" w:line="259" w:lineRule="auto"/>
        <w:jc w:val="center"/>
        <w:rPr>
          <w:rFonts w:ascii="Times New Roman" w:hAnsi="Times New Roman"/>
          <w:b/>
          <w:sz w:val="20"/>
          <w:szCs w:val="20"/>
        </w:rPr>
      </w:pPr>
    </w:p>
    <w:p w14:paraId="64B1C5C9"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Name:</w:t>
      </w:r>
    </w:p>
    <w:p w14:paraId="12FDAD3A"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Age:</w:t>
      </w:r>
    </w:p>
    <w:p w14:paraId="28EB518E"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Address:</w:t>
      </w:r>
    </w:p>
    <w:p w14:paraId="66A47300"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Name of High School:</w:t>
      </w:r>
    </w:p>
    <w:p w14:paraId="4DDCAC9A"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GPA (On a 4.0 scale):</w:t>
      </w:r>
    </w:p>
    <w:p w14:paraId="25D6757A"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 xml:space="preserve">Volunteer Fire Department, EMS Department or Hospital where you volunteer: </w:t>
      </w:r>
    </w:p>
    <w:p w14:paraId="2F658185"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Length of time you have volunteered:</w:t>
      </w:r>
    </w:p>
    <w:p w14:paraId="642687A2" w14:textId="77777777" w:rsidR="00CB799D" w:rsidRPr="00CB799D" w:rsidRDefault="00CB799D" w:rsidP="00CB799D">
      <w:pPr>
        <w:spacing w:after="160" w:line="259" w:lineRule="auto"/>
        <w:rPr>
          <w:rFonts w:ascii="Times New Roman" w:hAnsi="Times New Roman"/>
          <w:b/>
          <w:sz w:val="20"/>
          <w:szCs w:val="20"/>
        </w:rPr>
      </w:pPr>
    </w:p>
    <w:p w14:paraId="352E3429"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Scholarships Already Received:</w:t>
      </w:r>
    </w:p>
    <w:p w14:paraId="4893C85C" w14:textId="77777777" w:rsidR="00CB799D" w:rsidRPr="00CB799D" w:rsidRDefault="00CB799D" w:rsidP="00CB799D">
      <w:pPr>
        <w:spacing w:after="160" w:line="259" w:lineRule="auto"/>
        <w:rPr>
          <w:rFonts w:ascii="Times New Roman" w:hAnsi="Times New Roman"/>
          <w:b/>
          <w:sz w:val="20"/>
          <w:szCs w:val="20"/>
        </w:rPr>
      </w:pPr>
    </w:p>
    <w:p w14:paraId="687A457D"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 xml:space="preserve">Colleges/University Planning to Attend.  Ranked 1-5 and estimated cost per semester. </w:t>
      </w:r>
    </w:p>
    <w:p w14:paraId="35C8C4F9"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1.</w:t>
      </w:r>
    </w:p>
    <w:p w14:paraId="723941E5"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2.</w:t>
      </w:r>
    </w:p>
    <w:p w14:paraId="19A1EC4C"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3.</w:t>
      </w:r>
    </w:p>
    <w:p w14:paraId="73F2EE0E"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4.</w:t>
      </w:r>
    </w:p>
    <w:p w14:paraId="49A3961B"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5.</w:t>
      </w:r>
    </w:p>
    <w:p w14:paraId="23C26FF0" w14:textId="77777777" w:rsidR="00CB799D" w:rsidRPr="00CB799D" w:rsidRDefault="00CB799D" w:rsidP="00CB799D">
      <w:pPr>
        <w:spacing w:after="160" w:line="259" w:lineRule="auto"/>
        <w:rPr>
          <w:rFonts w:ascii="Times New Roman" w:hAnsi="Times New Roman"/>
          <w:b/>
          <w:sz w:val="20"/>
          <w:szCs w:val="20"/>
        </w:rPr>
      </w:pPr>
    </w:p>
    <w:p w14:paraId="754D13C4"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 xml:space="preserve">Current </w:t>
      </w:r>
      <w:proofErr w:type="gramStart"/>
      <w:r w:rsidRPr="00CB799D">
        <w:rPr>
          <w:rFonts w:ascii="Times New Roman" w:hAnsi="Times New Roman"/>
          <w:b/>
          <w:sz w:val="20"/>
          <w:szCs w:val="20"/>
        </w:rPr>
        <w:t>Employment :</w:t>
      </w:r>
      <w:proofErr w:type="gramEnd"/>
      <w:r w:rsidRPr="00CB799D">
        <w:rPr>
          <w:rFonts w:ascii="Times New Roman" w:hAnsi="Times New Roman"/>
          <w:b/>
          <w:sz w:val="20"/>
          <w:szCs w:val="20"/>
        </w:rPr>
        <w:t xml:space="preserve"> </w:t>
      </w:r>
    </w:p>
    <w:p w14:paraId="28FC2E48"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Name of employer:</w:t>
      </w:r>
    </w:p>
    <w:p w14:paraId="6D883F2B"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Length of time on the job:</w:t>
      </w:r>
    </w:p>
    <w:p w14:paraId="1EEC4B9C"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Contact name of supervisor:</w:t>
      </w:r>
    </w:p>
    <w:p w14:paraId="6A1D643B"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Contact number of supervisor:</w:t>
      </w:r>
    </w:p>
    <w:p w14:paraId="049B0CFF"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Volunteer and Community Involvement:</w:t>
      </w:r>
    </w:p>
    <w:p w14:paraId="4B4E32C8" w14:textId="77777777" w:rsidR="00CB799D" w:rsidRPr="00CB799D" w:rsidRDefault="00CB799D" w:rsidP="00CB799D">
      <w:pPr>
        <w:numPr>
          <w:ilvl w:val="0"/>
          <w:numId w:val="17"/>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 </w:t>
      </w:r>
    </w:p>
    <w:p w14:paraId="11FEF994" w14:textId="77777777" w:rsidR="00CB799D" w:rsidRPr="00CB799D" w:rsidRDefault="00CB799D" w:rsidP="00CB799D">
      <w:pPr>
        <w:numPr>
          <w:ilvl w:val="0"/>
          <w:numId w:val="17"/>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 </w:t>
      </w:r>
    </w:p>
    <w:p w14:paraId="7DB94AD9" w14:textId="77777777" w:rsidR="00CB799D" w:rsidRPr="00CB799D" w:rsidRDefault="00CB799D" w:rsidP="00CB799D">
      <w:pPr>
        <w:numPr>
          <w:ilvl w:val="0"/>
          <w:numId w:val="17"/>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 </w:t>
      </w:r>
    </w:p>
    <w:p w14:paraId="48796DDA" w14:textId="77777777" w:rsidR="00CB799D" w:rsidRPr="00CB799D" w:rsidRDefault="00CB799D" w:rsidP="00CB799D">
      <w:pPr>
        <w:numPr>
          <w:ilvl w:val="0"/>
          <w:numId w:val="17"/>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 </w:t>
      </w:r>
    </w:p>
    <w:p w14:paraId="75782A52" w14:textId="77777777" w:rsidR="00CB799D" w:rsidRPr="00CB799D" w:rsidRDefault="00CB799D" w:rsidP="00CB799D">
      <w:pPr>
        <w:numPr>
          <w:ilvl w:val="0"/>
          <w:numId w:val="17"/>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 </w:t>
      </w:r>
    </w:p>
    <w:p w14:paraId="1DFC7BBC" w14:textId="77777777" w:rsidR="00CB799D" w:rsidRPr="00CB799D" w:rsidRDefault="00CB799D" w:rsidP="00CB799D">
      <w:pPr>
        <w:spacing w:after="160" w:line="259" w:lineRule="auto"/>
        <w:rPr>
          <w:rFonts w:ascii="Times New Roman" w:hAnsi="Times New Roman"/>
          <w:b/>
          <w:sz w:val="20"/>
          <w:szCs w:val="20"/>
        </w:rPr>
      </w:pPr>
    </w:p>
    <w:p w14:paraId="7A239D28"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Why do you volunteer? (100 words max)</w:t>
      </w:r>
    </w:p>
    <w:p w14:paraId="4350FAC5"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w:t>
      </w:r>
    </w:p>
    <w:p w14:paraId="14B13F7F" w14:textId="77777777" w:rsidR="00CB799D" w:rsidRPr="00CB799D" w:rsidRDefault="00CB799D" w:rsidP="00CB799D">
      <w:pPr>
        <w:spacing w:after="160" w:line="259" w:lineRule="auto"/>
        <w:rPr>
          <w:rFonts w:ascii="Times New Roman" w:hAnsi="Times New Roman"/>
          <w:b/>
          <w:sz w:val="20"/>
          <w:szCs w:val="20"/>
        </w:rPr>
      </w:pPr>
      <w:proofErr w:type="gramStart"/>
      <w:r w:rsidRPr="00CB799D">
        <w:rPr>
          <w:rFonts w:ascii="Times New Roman" w:hAnsi="Times New Roman"/>
          <w:b/>
          <w:sz w:val="20"/>
          <w:szCs w:val="20"/>
        </w:rPr>
        <w:t>Who is your hero</w:t>
      </w:r>
      <w:proofErr w:type="gramEnd"/>
      <w:r w:rsidRPr="00CB799D">
        <w:rPr>
          <w:rFonts w:ascii="Times New Roman" w:hAnsi="Times New Roman"/>
          <w:b/>
          <w:sz w:val="20"/>
          <w:szCs w:val="20"/>
        </w:rPr>
        <w:t xml:space="preserve">, </w:t>
      </w:r>
      <w:proofErr w:type="gramStart"/>
      <w:r w:rsidRPr="00CB799D">
        <w:rPr>
          <w:rFonts w:ascii="Times New Roman" w:hAnsi="Times New Roman"/>
          <w:b/>
          <w:sz w:val="20"/>
          <w:szCs w:val="20"/>
        </w:rPr>
        <w:t>explain</w:t>
      </w:r>
      <w:proofErr w:type="gramEnd"/>
      <w:r w:rsidRPr="00CB799D">
        <w:rPr>
          <w:rFonts w:ascii="Times New Roman" w:hAnsi="Times New Roman"/>
          <w:b/>
          <w:sz w:val="20"/>
          <w:szCs w:val="20"/>
        </w:rPr>
        <w:t>? (200 words max)</w:t>
      </w:r>
    </w:p>
    <w:p w14:paraId="6EDD9C23"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w:t>
      </w:r>
    </w:p>
    <w:p w14:paraId="46BBE2FA"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 xml:space="preserve">Give a brief description of your life story to </w:t>
      </w:r>
      <w:proofErr w:type="gramStart"/>
      <w:r w:rsidRPr="00CB799D">
        <w:rPr>
          <w:rFonts w:ascii="Times New Roman" w:hAnsi="Times New Roman"/>
          <w:b/>
          <w:sz w:val="20"/>
          <w:szCs w:val="20"/>
        </w:rPr>
        <w:t>this point, and what you plan to do following graduation</w:t>
      </w:r>
      <w:proofErr w:type="gramEnd"/>
      <w:r w:rsidRPr="00CB799D">
        <w:rPr>
          <w:rFonts w:ascii="Times New Roman" w:hAnsi="Times New Roman"/>
          <w:b/>
          <w:sz w:val="20"/>
          <w:szCs w:val="20"/>
        </w:rPr>
        <w:t>. (350 words max)</w:t>
      </w:r>
    </w:p>
    <w:p w14:paraId="30FF58D4"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w:t>
      </w:r>
    </w:p>
    <w:p w14:paraId="4EFF85D8" w14:textId="77777777" w:rsidR="00CB799D" w:rsidRPr="00CB799D" w:rsidRDefault="00CB799D" w:rsidP="00CB799D">
      <w:pPr>
        <w:spacing w:after="160" w:line="259" w:lineRule="auto"/>
        <w:rPr>
          <w:rFonts w:ascii="Times New Roman" w:hAnsi="Times New Roman"/>
          <w:b/>
          <w:sz w:val="20"/>
          <w:szCs w:val="20"/>
        </w:rPr>
      </w:pPr>
    </w:p>
    <w:p w14:paraId="3BBE9E97" w14:textId="77777777" w:rsidR="00CB799D" w:rsidRPr="00CB799D" w:rsidRDefault="00CB799D" w:rsidP="00CB799D">
      <w:pPr>
        <w:spacing w:after="160" w:line="259" w:lineRule="auto"/>
        <w:rPr>
          <w:rFonts w:ascii="Times New Roman" w:hAnsi="Times New Roman"/>
          <w:b/>
          <w:sz w:val="20"/>
          <w:szCs w:val="20"/>
        </w:rPr>
      </w:pPr>
      <w:r w:rsidRPr="00CB799D">
        <w:rPr>
          <w:rFonts w:ascii="Times New Roman" w:hAnsi="Times New Roman"/>
          <w:b/>
          <w:sz w:val="20"/>
          <w:szCs w:val="20"/>
        </w:rPr>
        <w:t>Please include the following:</w:t>
      </w:r>
    </w:p>
    <w:p w14:paraId="1AD6C8A5" w14:textId="77777777" w:rsidR="00CB799D" w:rsidRPr="00CB799D" w:rsidRDefault="00CB799D" w:rsidP="00CB799D">
      <w:pPr>
        <w:numPr>
          <w:ilvl w:val="0"/>
          <w:numId w:val="18"/>
        </w:numPr>
        <w:spacing w:after="160" w:line="259" w:lineRule="auto"/>
        <w:contextualSpacing/>
        <w:rPr>
          <w:rFonts w:ascii="Times New Roman" w:hAnsi="Times New Roman"/>
          <w:b/>
          <w:sz w:val="20"/>
          <w:szCs w:val="20"/>
        </w:rPr>
      </w:pPr>
      <w:r w:rsidRPr="00CB799D">
        <w:rPr>
          <w:rFonts w:ascii="Times New Roman" w:hAnsi="Times New Roman"/>
          <w:b/>
          <w:sz w:val="20"/>
          <w:szCs w:val="20"/>
        </w:rPr>
        <w:t xml:space="preserve">High School Transcript or College </w:t>
      </w:r>
    </w:p>
    <w:p w14:paraId="3CDC27DA" w14:textId="77777777" w:rsidR="00CB799D" w:rsidRPr="00CB799D" w:rsidRDefault="00CB799D" w:rsidP="00CB799D">
      <w:pPr>
        <w:numPr>
          <w:ilvl w:val="0"/>
          <w:numId w:val="18"/>
        </w:numPr>
        <w:spacing w:after="160" w:line="259" w:lineRule="auto"/>
        <w:contextualSpacing/>
        <w:rPr>
          <w:rFonts w:ascii="Times New Roman" w:hAnsi="Times New Roman"/>
          <w:b/>
          <w:sz w:val="20"/>
          <w:szCs w:val="20"/>
        </w:rPr>
      </w:pPr>
      <w:r w:rsidRPr="00CB799D">
        <w:rPr>
          <w:rFonts w:ascii="Times New Roman" w:hAnsi="Times New Roman"/>
          <w:b/>
          <w:sz w:val="20"/>
          <w:szCs w:val="20"/>
        </w:rPr>
        <w:t>Acceptance letter of all colleges or universities listed above</w:t>
      </w:r>
    </w:p>
    <w:p w14:paraId="64F19BBA" w14:textId="77777777" w:rsidR="00CB799D" w:rsidRPr="00CB799D" w:rsidRDefault="00CB799D" w:rsidP="00CB799D">
      <w:pPr>
        <w:numPr>
          <w:ilvl w:val="0"/>
          <w:numId w:val="18"/>
        </w:numPr>
        <w:spacing w:after="160" w:line="259" w:lineRule="auto"/>
        <w:contextualSpacing/>
        <w:rPr>
          <w:rFonts w:ascii="Times New Roman" w:hAnsi="Times New Roman"/>
          <w:b/>
          <w:sz w:val="20"/>
          <w:szCs w:val="20"/>
        </w:rPr>
      </w:pPr>
      <w:r w:rsidRPr="00CB799D">
        <w:rPr>
          <w:rFonts w:ascii="Times New Roman" w:hAnsi="Times New Roman"/>
          <w:b/>
          <w:sz w:val="20"/>
          <w:szCs w:val="20"/>
        </w:rPr>
        <w:t>Documentation of volunteer organization; this could be a copy of membership card, any letter from organization where you volunteer, on company letterhead, and includes your name, service, and duties.</w:t>
      </w:r>
    </w:p>
    <w:p w14:paraId="23F01DFE" w14:textId="77777777" w:rsidR="00CB799D" w:rsidRPr="00CB799D" w:rsidRDefault="00CB799D" w:rsidP="00CB799D">
      <w:pPr>
        <w:spacing w:after="160" w:line="259" w:lineRule="auto"/>
        <w:ind w:left="720"/>
        <w:contextualSpacing/>
        <w:rPr>
          <w:rFonts w:ascii="Times New Roman" w:hAnsi="Times New Roman"/>
          <w:b/>
          <w:sz w:val="20"/>
          <w:szCs w:val="20"/>
        </w:rPr>
      </w:pPr>
      <w:r w:rsidRPr="00CB799D">
        <w:rPr>
          <w:rFonts w:ascii="Times New Roman" w:hAnsi="Times New Roman"/>
          <w:b/>
          <w:sz w:val="20"/>
          <w:szCs w:val="20"/>
        </w:rPr>
        <w:t xml:space="preserve">If documentation </w:t>
      </w:r>
      <w:proofErr w:type="gramStart"/>
      <w:r w:rsidRPr="00CB799D">
        <w:rPr>
          <w:rFonts w:ascii="Times New Roman" w:hAnsi="Times New Roman"/>
          <w:b/>
          <w:sz w:val="20"/>
          <w:szCs w:val="20"/>
        </w:rPr>
        <w:t>can’t</w:t>
      </w:r>
      <w:proofErr w:type="gramEnd"/>
      <w:r w:rsidRPr="00CB799D">
        <w:rPr>
          <w:rFonts w:ascii="Times New Roman" w:hAnsi="Times New Roman"/>
          <w:b/>
          <w:sz w:val="20"/>
          <w:szCs w:val="20"/>
        </w:rPr>
        <w:t xml:space="preserve"> be provided, please include a contact name and number for verification. </w:t>
      </w:r>
    </w:p>
    <w:p w14:paraId="4DBB5092" w14:textId="77777777" w:rsidR="00CB799D" w:rsidRPr="00CB799D" w:rsidRDefault="00CB799D" w:rsidP="00CB799D">
      <w:pPr>
        <w:numPr>
          <w:ilvl w:val="0"/>
          <w:numId w:val="18"/>
        </w:numPr>
        <w:spacing w:after="160" w:line="259" w:lineRule="auto"/>
        <w:contextualSpacing/>
        <w:rPr>
          <w:rFonts w:ascii="Times New Roman" w:hAnsi="Times New Roman"/>
          <w:b/>
          <w:sz w:val="20"/>
          <w:szCs w:val="20"/>
        </w:rPr>
      </w:pPr>
      <w:r w:rsidRPr="00CB799D">
        <w:rPr>
          <w:rFonts w:ascii="Times New Roman" w:hAnsi="Times New Roman"/>
          <w:b/>
          <w:sz w:val="20"/>
          <w:szCs w:val="20"/>
        </w:rPr>
        <w:t>One letter of recommendation, this can be anyone who has witnessed your progress through life, may include family.</w:t>
      </w:r>
    </w:p>
    <w:p w14:paraId="260ECCD4" w14:textId="77777777" w:rsidR="00CB799D" w:rsidRPr="00CB799D" w:rsidRDefault="00CB799D" w:rsidP="00CB799D">
      <w:pPr>
        <w:numPr>
          <w:ilvl w:val="0"/>
          <w:numId w:val="18"/>
        </w:numPr>
        <w:spacing w:after="160" w:line="259" w:lineRule="auto"/>
        <w:contextualSpacing/>
        <w:rPr>
          <w:rFonts w:ascii="Times New Roman" w:hAnsi="Times New Roman"/>
          <w:b/>
          <w:sz w:val="20"/>
          <w:szCs w:val="20"/>
        </w:rPr>
      </w:pPr>
      <w:r w:rsidRPr="00CB799D">
        <w:rPr>
          <w:rFonts w:ascii="Times New Roman" w:hAnsi="Times New Roman"/>
          <w:b/>
          <w:sz w:val="20"/>
          <w:szCs w:val="20"/>
        </w:rPr>
        <w:t>Resume.</w:t>
      </w:r>
    </w:p>
    <w:p w14:paraId="20D4A80D" w14:textId="77777777" w:rsidR="00CB799D" w:rsidRPr="00CB799D" w:rsidRDefault="00CB799D" w:rsidP="00CB799D">
      <w:pPr>
        <w:spacing w:after="160" w:line="259" w:lineRule="auto"/>
        <w:ind w:left="720"/>
        <w:contextualSpacing/>
        <w:rPr>
          <w:rFonts w:ascii="Times New Roman" w:hAnsi="Times New Roman"/>
          <w:b/>
          <w:sz w:val="20"/>
          <w:szCs w:val="20"/>
        </w:rPr>
      </w:pPr>
    </w:p>
    <w:p w14:paraId="193FB5B2" w14:textId="77777777" w:rsidR="00CB799D" w:rsidRPr="00CB799D" w:rsidRDefault="00CB799D" w:rsidP="00CB799D">
      <w:pPr>
        <w:spacing w:after="160" w:line="259" w:lineRule="auto"/>
        <w:ind w:left="720"/>
        <w:contextualSpacing/>
        <w:rPr>
          <w:rFonts w:ascii="Times New Roman" w:hAnsi="Times New Roman"/>
          <w:b/>
          <w:sz w:val="20"/>
          <w:szCs w:val="20"/>
        </w:rPr>
      </w:pPr>
    </w:p>
    <w:p w14:paraId="3C2A1F44" w14:textId="77777777" w:rsidR="00CB799D" w:rsidRPr="00CB799D" w:rsidRDefault="00CB799D" w:rsidP="00CB799D">
      <w:pPr>
        <w:spacing w:after="160" w:line="259" w:lineRule="auto"/>
        <w:ind w:left="720"/>
        <w:contextualSpacing/>
        <w:rPr>
          <w:rFonts w:ascii="Times New Roman" w:hAnsi="Times New Roman"/>
          <w:b/>
          <w:sz w:val="20"/>
          <w:szCs w:val="20"/>
        </w:rPr>
      </w:pPr>
    </w:p>
    <w:p w14:paraId="36FE56FC" w14:textId="77777777" w:rsidR="00CB799D" w:rsidRPr="00CB799D" w:rsidRDefault="00CB799D" w:rsidP="00CB799D">
      <w:pPr>
        <w:spacing w:after="160" w:line="259" w:lineRule="auto"/>
        <w:ind w:left="720"/>
        <w:contextualSpacing/>
        <w:rPr>
          <w:rFonts w:ascii="Times New Roman" w:hAnsi="Times New Roman"/>
          <w:b/>
          <w:sz w:val="20"/>
          <w:szCs w:val="20"/>
        </w:rPr>
      </w:pPr>
    </w:p>
    <w:p w14:paraId="565BCEDF" w14:textId="77777777" w:rsidR="00CB799D" w:rsidRPr="00CB799D" w:rsidRDefault="00CB799D" w:rsidP="00CB799D">
      <w:pPr>
        <w:spacing w:after="160" w:line="259" w:lineRule="auto"/>
        <w:ind w:left="720"/>
        <w:contextualSpacing/>
        <w:rPr>
          <w:rFonts w:ascii="Times New Roman" w:hAnsi="Times New Roman"/>
          <w:b/>
          <w:sz w:val="20"/>
          <w:szCs w:val="20"/>
        </w:rPr>
      </w:pPr>
    </w:p>
    <w:p w14:paraId="1B1C2C3D" w14:textId="77777777" w:rsidR="00CB799D" w:rsidRPr="00CB799D" w:rsidRDefault="00CB799D" w:rsidP="00CB799D">
      <w:pPr>
        <w:spacing w:after="160" w:line="259" w:lineRule="auto"/>
        <w:ind w:left="720"/>
        <w:contextualSpacing/>
        <w:rPr>
          <w:rFonts w:ascii="Times New Roman" w:hAnsi="Times New Roman"/>
          <w:b/>
          <w:sz w:val="20"/>
          <w:szCs w:val="20"/>
        </w:rPr>
      </w:pPr>
    </w:p>
    <w:p w14:paraId="22D9D0DE" w14:textId="77777777" w:rsidR="00CB799D" w:rsidRPr="00CB799D" w:rsidRDefault="00CB799D" w:rsidP="00CB799D">
      <w:pPr>
        <w:spacing w:after="160" w:line="259" w:lineRule="auto"/>
        <w:ind w:left="720"/>
        <w:contextualSpacing/>
        <w:rPr>
          <w:rFonts w:ascii="Times New Roman" w:hAnsi="Times New Roman"/>
          <w:b/>
          <w:sz w:val="20"/>
          <w:szCs w:val="20"/>
        </w:rPr>
      </w:pPr>
    </w:p>
    <w:p w14:paraId="192E8AAD" w14:textId="77777777" w:rsidR="00CB799D" w:rsidRPr="00CB799D" w:rsidRDefault="00CB799D" w:rsidP="00CB799D">
      <w:pPr>
        <w:spacing w:after="160" w:line="259" w:lineRule="auto"/>
        <w:ind w:left="720"/>
        <w:contextualSpacing/>
        <w:rPr>
          <w:rFonts w:ascii="Times New Roman" w:hAnsi="Times New Roman"/>
          <w:b/>
          <w:sz w:val="20"/>
          <w:szCs w:val="20"/>
        </w:rPr>
      </w:pPr>
      <w:r w:rsidRPr="00CB799D">
        <w:rPr>
          <w:rFonts w:ascii="Times New Roman" w:hAnsi="Times New Roman"/>
          <w:b/>
          <w:sz w:val="20"/>
          <w:szCs w:val="20"/>
        </w:rPr>
        <w:t xml:space="preserve">Everything stated above is true to the best of my knowledge.  If any piece of this document is to </w:t>
      </w:r>
      <w:proofErr w:type="gramStart"/>
      <w:r w:rsidRPr="00CB799D">
        <w:rPr>
          <w:rFonts w:ascii="Times New Roman" w:hAnsi="Times New Roman"/>
          <w:b/>
          <w:sz w:val="20"/>
          <w:szCs w:val="20"/>
        </w:rPr>
        <w:t>be found</w:t>
      </w:r>
      <w:proofErr w:type="gramEnd"/>
      <w:r w:rsidRPr="00CB799D">
        <w:rPr>
          <w:rFonts w:ascii="Times New Roman" w:hAnsi="Times New Roman"/>
          <w:b/>
          <w:sz w:val="20"/>
          <w:szCs w:val="20"/>
        </w:rPr>
        <w:t xml:space="preserve"> false, the AGCVFRA Scholarship Committee has the right to terminate the scholarship application immediately and this applicant is no longer eligible to apply again within his/her secondary education. If you agree to this </w:t>
      </w:r>
      <w:proofErr w:type="gramStart"/>
      <w:r w:rsidRPr="00CB799D">
        <w:rPr>
          <w:rFonts w:ascii="Times New Roman" w:hAnsi="Times New Roman"/>
          <w:b/>
          <w:sz w:val="20"/>
          <w:szCs w:val="20"/>
        </w:rPr>
        <w:t>statement</w:t>
      </w:r>
      <w:proofErr w:type="gramEnd"/>
      <w:r w:rsidRPr="00CB799D">
        <w:rPr>
          <w:rFonts w:ascii="Times New Roman" w:hAnsi="Times New Roman"/>
          <w:b/>
          <w:sz w:val="20"/>
          <w:szCs w:val="20"/>
        </w:rPr>
        <w:t xml:space="preserve"> sign and date below. </w:t>
      </w:r>
    </w:p>
    <w:p w14:paraId="298AC0E7" w14:textId="77777777" w:rsidR="00CB799D" w:rsidRPr="00CB799D" w:rsidRDefault="00CB799D" w:rsidP="00CB799D">
      <w:pPr>
        <w:spacing w:after="160" w:line="259" w:lineRule="auto"/>
        <w:ind w:left="720"/>
        <w:contextualSpacing/>
        <w:rPr>
          <w:rFonts w:ascii="Times New Roman" w:hAnsi="Times New Roman"/>
          <w:b/>
          <w:sz w:val="20"/>
          <w:szCs w:val="20"/>
        </w:rPr>
      </w:pPr>
    </w:p>
    <w:p w14:paraId="4B171E48" w14:textId="77777777" w:rsidR="00CB799D" w:rsidRPr="00CB799D" w:rsidRDefault="00CB799D" w:rsidP="00CB799D">
      <w:pPr>
        <w:spacing w:after="160" w:line="259" w:lineRule="auto"/>
        <w:ind w:left="720"/>
        <w:contextualSpacing/>
        <w:rPr>
          <w:rFonts w:ascii="Times New Roman" w:hAnsi="Times New Roman"/>
          <w:b/>
          <w:sz w:val="20"/>
          <w:szCs w:val="20"/>
        </w:rPr>
      </w:pPr>
      <w:r w:rsidRPr="00CB799D">
        <w:rPr>
          <w:rFonts w:ascii="Times New Roman" w:hAnsi="Times New Roman"/>
          <w:b/>
          <w:sz w:val="20"/>
          <w:szCs w:val="20"/>
        </w:rPr>
        <w:t>X__________________________</w:t>
      </w:r>
    </w:p>
    <w:p w14:paraId="50F18B1E" w14:textId="77777777" w:rsidR="00CB799D" w:rsidRPr="00CB799D" w:rsidRDefault="00CB799D" w:rsidP="00CB799D">
      <w:pPr>
        <w:spacing w:after="160" w:line="259" w:lineRule="auto"/>
        <w:ind w:left="720"/>
        <w:contextualSpacing/>
        <w:rPr>
          <w:rFonts w:ascii="Times New Roman" w:hAnsi="Times New Roman"/>
          <w:b/>
          <w:sz w:val="20"/>
          <w:szCs w:val="20"/>
        </w:rPr>
      </w:pPr>
    </w:p>
    <w:p w14:paraId="5D72EB5E" w14:textId="77777777" w:rsidR="00CB799D" w:rsidRPr="00CB799D" w:rsidRDefault="00CB799D" w:rsidP="00CB799D">
      <w:pPr>
        <w:spacing w:after="160" w:line="259" w:lineRule="auto"/>
        <w:ind w:left="720"/>
        <w:contextualSpacing/>
        <w:rPr>
          <w:rFonts w:ascii="Times New Roman" w:hAnsi="Times New Roman"/>
          <w:b/>
          <w:sz w:val="20"/>
          <w:szCs w:val="20"/>
        </w:rPr>
      </w:pPr>
      <w:r w:rsidRPr="00CB799D">
        <w:rPr>
          <w:rFonts w:ascii="Times New Roman" w:hAnsi="Times New Roman"/>
          <w:b/>
          <w:sz w:val="20"/>
          <w:szCs w:val="20"/>
        </w:rPr>
        <w:t>X__________________________ If under 18 years of age</w:t>
      </w:r>
    </w:p>
    <w:p w14:paraId="1CBC5D73" w14:textId="77777777" w:rsidR="00CB799D" w:rsidRPr="00CB799D" w:rsidRDefault="00CB799D" w:rsidP="00CB799D">
      <w:pPr>
        <w:spacing w:after="160" w:line="259" w:lineRule="auto"/>
        <w:ind w:left="720"/>
        <w:contextualSpacing/>
        <w:rPr>
          <w:rFonts w:ascii="Times New Roman" w:hAnsi="Times New Roman"/>
          <w:b/>
          <w:sz w:val="20"/>
          <w:szCs w:val="20"/>
        </w:rPr>
      </w:pPr>
    </w:p>
    <w:p w14:paraId="0159D8A0" w14:textId="77777777" w:rsidR="00CB799D" w:rsidRPr="00CB799D" w:rsidRDefault="00CB799D" w:rsidP="00CB799D">
      <w:pPr>
        <w:spacing w:after="160" w:line="259" w:lineRule="auto"/>
        <w:ind w:left="720"/>
        <w:contextualSpacing/>
        <w:rPr>
          <w:rFonts w:ascii="Times New Roman" w:hAnsi="Times New Roman"/>
          <w:b/>
          <w:sz w:val="20"/>
          <w:szCs w:val="20"/>
        </w:rPr>
      </w:pPr>
      <w:r w:rsidRPr="00CB799D">
        <w:rPr>
          <w:rFonts w:ascii="Times New Roman" w:hAnsi="Times New Roman"/>
          <w:b/>
          <w:sz w:val="20"/>
          <w:szCs w:val="20"/>
        </w:rPr>
        <w:t xml:space="preserve">Full guidelines </w:t>
      </w:r>
      <w:proofErr w:type="gramStart"/>
      <w:r w:rsidRPr="00CB799D">
        <w:rPr>
          <w:rFonts w:ascii="Times New Roman" w:hAnsi="Times New Roman"/>
          <w:b/>
          <w:sz w:val="20"/>
          <w:szCs w:val="20"/>
        </w:rPr>
        <w:t>can be found</w:t>
      </w:r>
      <w:proofErr w:type="gramEnd"/>
      <w:r w:rsidRPr="00CB799D">
        <w:rPr>
          <w:rFonts w:ascii="Times New Roman" w:hAnsi="Times New Roman"/>
          <w:b/>
          <w:sz w:val="20"/>
          <w:szCs w:val="20"/>
        </w:rPr>
        <w:t xml:space="preserve"> on the AGCVFRA website: www.agcvfra.net</w:t>
      </w:r>
    </w:p>
    <w:p w14:paraId="6ED82F6A" w14:textId="77777777" w:rsidR="00CB799D" w:rsidRPr="00CB799D" w:rsidRDefault="00CB799D" w:rsidP="00CB799D">
      <w:pPr>
        <w:spacing w:after="160" w:line="259" w:lineRule="auto"/>
        <w:rPr>
          <w:rFonts w:ascii="Times New Roman" w:hAnsi="Times New Roman"/>
          <w:b/>
        </w:rPr>
      </w:pPr>
    </w:p>
    <w:p w14:paraId="059AAA60" w14:textId="77777777" w:rsidR="00CB799D" w:rsidRPr="00A45BEF" w:rsidRDefault="00CB799D">
      <w:pPr>
        <w:rPr>
          <w:sz w:val="20"/>
          <w:szCs w:val="20"/>
        </w:rPr>
      </w:pPr>
      <w:bookmarkStart w:id="0" w:name="_GoBack"/>
      <w:bookmarkEnd w:id="0"/>
    </w:p>
    <w:sectPr w:rsidR="00CB799D" w:rsidRPr="00A45BEF" w:rsidSect="009D5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83"/>
    <w:multiLevelType w:val="hybridMultilevel"/>
    <w:tmpl w:val="268C5446"/>
    <w:lvl w:ilvl="0" w:tplc="ABDA5D98">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 w15:restartNumberingAfterBreak="0">
    <w:nsid w:val="07CC4662"/>
    <w:multiLevelType w:val="hybridMultilevel"/>
    <w:tmpl w:val="E960CB6A"/>
    <w:lvl w:ilvl="0" w:tplc="F4261898">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206E76"/>
    <w:multiLevelType w:val="hybridMultilevel"/>
    <w:tmpl w:val="B6D6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360"/>
    <w:multiLevelType w:val="hybridMultilevel"/>
    <w:tmpl w:val="B516BC5A"/>
    <w:lvl w:ilvl="0" w:tplc="5734BE28">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 w15:restartNumberingAfterBreak="0">
    <w:nsid w:val="146E72ED"/>
    <w:multiLevelType w:val="hybridMultilevel"/>
    <w:tmpl w:val="C32E4E9A"/>
    <w:lvl w:ilvl="0" w:tplc="135C265E">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15:restartNumberingAfterBreak="0">
    <w:nsid w:val="17DB6166"/>
    <w:multiLevelType w:val="hybridMultilevel"/>
    <w:tmpl w:val="B1409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597D17"/>
    <w:multiLevelType w:val="hybridMultilevel"/>
    <w:tmpl w:val="AF8C41FE"/>
    <w:lvl w:ilvl="0" w:tplc="22581472">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7" w15:restartNumberingAfterBreak="0">
    <w:nsid w:val="234245DB"/>
    <w:multiLevelType w:val="hybridMultilevel"/>
    <w:tmpl w:val="8E64094E"/>
    <w:lvl w:ilvl="0" w:tplc="2C704822">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8" w15:restartNumberingAfterBreak="0">
    <w:nsid w:val="293878CE"/>
    <w:multiLevelType w:val="hybridMultilevel"/>
    <w:tmpl w:val="25FCBCDE"/>
    <w:lvl w:ilvl="0" w:tplc="D00848C6">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15:restartNumberingAfterBreak="0">
    <w:nsid w:val="30544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F956D2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9FD3E0D"/>
    <w:multiLevelType w:val="hybridMultilevel"/>
    <w:tmpl w:val="49B6232A"/>
    <w:lvl w:ilvl="0" w:tplc="B4A80EA6">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15:restartNumberingAfterBreak="0">
    <w:nsid w:val="589B0B25"/>
    <w:multiLevelType w:val="hybridMultilevel"/>
    <w:tmpl w:val="534046FA"/>
    <w:lvl w:ilvl="0" w:tplc="F6F6FFD6">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15:restartNumberingAfterBreak="0">
    <w:nsid w:val="66F9232D"/>
    <w:multiLevelType w:val="hybridMultilevel"/>
    <w:tmpl w:val="6C461CF2"/>
    <w:lvl w:ilvl="0" w:tplc="5568F92A">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4" w15:restartNumberingAfterBreak="0">
    <w:nsid w:val="77664F85"/>
    <w:multiLevelType w:val="hybridMultilevel"/>
    <w:tmpl w:val="5FDE33A2"/>
    <w:lvl w:ilvl="0" w:tplc="C14E8212">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15:restartNumberingAfterBreak="0">
    <w:nsid w:val="7C436038"/>
    <w:multiLevelType w:val="hybridMultilevel"/>
    <w:tmpl w:val="957C3B86"/>
    <w:lvl w:ilvl="0" w:tplc="29168FC2">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10"/>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03"/>
    <w:rsid w:val="000829DE"/>
    <w:rsid w:val="000E14F3"/>
    <w:rsid w:val="002F4DF7"/>
    <w:rsid w:val="00344181"/>
    <w:rsid w:val="00414AA5"/>
    <w:rsid w:val="005A4403"/>
    <w:rsid w:val="00613B16"/>
    <w:rsid w:val="00690E83"/>
    <w:rsid w:val="009347A3"/>
    <w:rsid w:val="009D5291"/>
    <w:rsid w:val="009F437F"/>
    <w:rsid w:val="00A45BEF"/>
    <w:rsid w:val="00AE31A1"/>
    <w:rsid w:val="00B14A16"/>
    <w:rsid w:val="00B35F77"/>
    <w:rsid w:val="00BA49C5"/>
    <w:rsid w:val="00CB799D"/>
    <w:rsid w:val="00DE6D2C"/>
    <w:rsid w:val="00E21114"/>
    <w:rsid w:val="00E71B8F"/>
    <w:rsid w:val="00EC3578"/>
    <w:rsid w:val="00ED0638"/>
    <w:rsid w:val="00ED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47E364CF"/>
  <w15:docId w15:val="{30DDF07F-6FA5-4495-8BDE-94174BEF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4403"/>
    <w:pPr>
      <w:ind w:left="720"/>
      <w:contextualSpacing/>
    </w:pPr>
  </w:style>
  <w:style w:type="paragraph" w:styleId="BalloonText">
    <w:name w:val="Balloon Text"/>
    <w:basedOn w:val="Normal"/>
    <w:link w:val="BalloonTextChar"/>
    <w:uiPriority w:val="99"/>
    <w:semiHidden/>
    <w:rsid w:val="00A45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5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76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9386</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Allegany &amp; Garrett Counties</vt:lpstr>
    </vt:vector>
  </TitlesOfParts>
  <Company>Hewlett-Packard Company</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Allegany &amp; Garrett Counties</dc:title>
  <dc:subject/>
  <dc:creator>Valued Customer</dc:creator>
  <cp:keywords/>
  <dc:description/>
  <cp:lastModifiedBy>Murphy, Timothy</cp:lastModifiedBy>
  <cp:revision>2</cp:revision>
  <cp:lastPrinted>2016-08-09T14:12:00Z</cp:lastPrinted>
  <dcterms:created xsi:type="dcterms:W3CDTF">2020-02-08T19:58:00Z</dcterms:created>
  <dcterms:modified xsi:type="dcterms:W3CDTF">2020-02-08T19:58:00Z</dcterms:modified>
</cp:coreProperties>
</file>